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03DD1">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福建广电网络集团泉州分公司废旧物资竞卖报价文件</w:t>
      </w:r>
    </w:p>
    <w:p w14:paraId="6377E8DE">
      <w:pPr>
        <w:spacing w:line="440" w:lineRule="exact"/>
        <w:ind w:left="0" w:leftChars="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一、我司拟竞卖一批废旧</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物资，清单如下表。表格中数量为参考数量，实际以现场实物为准。</w:t>
      </w:r>
    </w:p>
    <w:tbl>
      <w:tblPr>
        <w:tblStyle w:val="5"/>
        <w:tblW w:w="5219" w:type="dxa"/>
        <w:jc w:val="center"/>
        <w:tblLayout w:type="fixed"/>
        <w:tblCellMar>
          <w:top w:w="0" w:type="dxa"/>
          <w:left w:w="108" w:type="dxa"/>
          <w:bottom w:w="0" w:type="dxa"/>
          <w:right w:w="108" w:type="dxa"/>
        </w:tblCellMar>
      </w:tblPr>
      <w:tblGrid>
        <w:gridCol w:w="2714"/>
        <w:gridCol w:w="915"/>
        <w:gridCol w:w="1590"/>
      </w:tblGrid>
      <w:tr w14:paraId="3793F4C2">
        <w:trPr>
          <w:trHeight w:val="369"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FD2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名称</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39D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BFE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r>
      <w:tr w14:paraId="53C3ACD1">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42DCF">
            <w:pPr>
              <w:keepNext w:val="0"/>
              <w:keepLines w:val="0"/>
              <w:widowControl/>
              <w:suppressLineNumbers w:val="0"/>
              <w:jc w:val="lef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磁盘阵列</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B66F4">
            <w:pPr>
              <w:keepNext w:val="0"/>
              <w:keepLines w:val="0"/>
              <w:widowControl/>
              <w:suppressLineNumbers w:val="0"/>
              <w:jc w:val="center"/>
              <w:textAlignment w:val="center"/>
              <w:rPr>
                <w:rFonts w:hint="eastAsia" w:ascii="宋体" w:hAnsi="宋体" w:eastAsia="宋体" w:cs="宋体"/>
                <w:color w:val="000000"/>
                <w:sz w:val="22"/>
                <w:szCs w:val="22"/>
                <w:lang w:eastAsia="zh-CN"/>
              </w:rPr>
            </w:pPr>
            <w:r>
              <w:rPr>
                <w:rFonts w:hint="eastAsia" w:ascii="宋体" w:hAnsi="宋体" w:eastAsia="宋体" w:cs="宋体"/>
                <w:i w:val="0"/>
                <w:iCs w:val="0"/>
                <w:color w:val="000000"/>
                <w:kern w:val="0"/>
                <w:sz w:val="20"/>
                <w:szCs w:val="20"/>
                <w:u w:val="none"/>
                <w:lang w:val="en-US" w:eastAsia="zh-CN" w:bidi="ar"/>
              </w:rPr>
              <w:t>个</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2DF7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18"/>
                <w:szCs w:val="18"/>
                <w:u w:val="none"/>
                <w:lang w:val="en-US" w:eastAsia="zh-CN" w:bidi="ar"/>
              </w:rPr>
              <w:t>4</w:t>
            </w:r>
          </w:p>
        </w:tc>
      </w:tr>
      <w:tr w14:paraId="55EB1F05">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692B9">
            <w:pPr>
              <w:keepNext w:val="0"/>
              <w:keepLines w:val="0"/>
              <w:widowControl/>
              <w:suppressLineNumbers w:val="0"/>
              <w:jc w:val="lef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40B*400索尼电视</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2A124">
            <w:pPr>
              <w:keepNext w:val="0"/>
              <w:keepLines w:val="0"/>
              <w:widowControl/>
              <w:suppressLineNumbers w:val="0"/>
              <w:jc w:val="center"/>
              <w:textAlignment w:val="center"/>
              <w:rPr>
                <w:rFonts w:hint="eastAsia" w:ascii="宋体" w:hAnsi="宋体" w:eastAsia="宋体" w:cs="宋体"/>
                <w:color w:val="000000"/>
                <w:sz w:val="22"/>
                <w:szCs w:val="22"/>
                <w:lang w:eastAsia="zh-CN"/>
              </w:rPr>
            </w:pPr>
            <w:r>
              <w:rPr>
                <w:rFonts w:hint="eastAsia" w:ascii="宋体" w:hAnsi="宋体" w:eastAsia="宋体" w:cs="宋体"/>
                <w:i w:val="0"/>
                <w:iCs w:val="0"/>
                <w:color w:val="000000"/>
                <w:kern w:val="0"/>
                <w:sz w:val="20"/>
                <w:szCs w:val="20"/>
                <w:u w:val="none"/>
                <w:lang w:val="en-US" w:eastAsia="zh-CN" w:bidi="ar"/>
              </w:rPr>
              <w:t>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855D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cs="宋体"/>
                <w:i w:val="0"/>
                <w:iCs w:val="0"/>
                <w:color w:val="000000"/>
                <w:kern w:val="0"/>
                <w:sz w:val="18"/>
                <w:szCs w:val="18"/>
                <w:u w:val="none"/>
                <w:lang w:val="en-US" w:eastAsia="zh-CN" w:bidi="ar"/>
              </w:rPr>
              <w:t>2</w:t>
            </w:r>
          </w:p>
        </w:tc>
      </w:tr>
      <w:tr w14:paraId="0A7E783F">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0F21F">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8"/>
                <w:szCs w:val="18"/>
                <w:u w:val="none"/>
                <w:lang w:val="en-US" w:eastAsia="zh-CN" w:bidi="ar"/>
              </w:rPr>
              <w:t>复用器</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33555">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C0506">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cs="宋体"/>
                <w:i w:val="0"/>
                <w:iCs w:val="0"/>
                <w:color w:val="000000"/>
                <w:kern w:val="0"/>
                <w:sz w:val="18"/>
                <w:szCs w:val="18"/>
                <w:u w:val="none"/>
                <w:lang w:val="en-US" w:eastAsia="zh-CN" w:bidi="ar"/>
              </w:rPr>
              <w:t>3</w:t>
            </w:r>
          </w:p>
        </w:tc>
      </w:tr>
      <w:tr w14:paraId="53115204">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88825">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8"/>
                <w:szCs w:val="18"/>
                <w:u w:val="none"/>
                <w:lang w:val="en-US" w:eastAsia="zh-CN" w:bidi="ar"/>
              </w:rPr>
              <w:t>光信号设备</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A29B7">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B80C9">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18"/>
                <w:szCs w:val="18"/>
                <w:u w:val="none"/>
                <w:lang w:val="en-US" w:eastAsia="zh-CN" w:bidi="ar"/>
              </w:rPr>
              <w:t>33</w:t>
            </w:r>
            <w:r>
              <w:rPr>
                <w:rFonts w:hint="eastAsia" w:ascii="宋体" w:hAnsi="宋体" w:cs="宋体"/>
                <w:i w:val="0"/>
                <w:iCs w:val="0"/>
                <w:color w:val="000000"/>
                <w:kern w:val="0"/>
                <w:sz w:val="18"/>
                <w:szCs w:val="18"/>
                <w:u w:val="none"/>
                <w:lang w:val="en-US" w:eastAsia="zh-CN" w:bidi="ar"/>
              </w:rPr>
              <w:t>0</w:t>
            </w:r>
          </w:p>
        </w:tc>
      </w:tr>
      <w:tr w14:paraId="150D184E">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B9E55">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8"/>
                <w:szCs w:val="18"/>
                <w:u w:val="none"/>
                <w:lang w:val="en-US" w:eastAsia="zh-CN" w:bidi="ar"/>
              </w:rPr>
              <w:t>卫星天线（后馈）</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3105D">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D5436">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18"/>
                <w:szCs w:val="18"/>
                <w:u w:val="none"/>
                <w:lang w:val="en-US" w:eastAsia="zh-CN" w:bidi="ar"/>
              </w:rPr>
              <w:t>1</w:t>
            </w:r>
          </w:p>
        </w:tc>
      </w:tr>
      <w:tr w14:paraId="299D6A23">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CD660">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8"/>
                <w:szCs w:val="18"/>
                <w:u w:val="none"/>
                <w:lang w:val="en-US" w:eastAsia="zh-CN" w:bidi="ar"/>
              </w:rPr>
              <w:t>卫星接收站（4.5）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0426B">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D33E7">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18"/>
                <w:szCs w:val="18"/>
                <w:u w:val="none"/>
                <w:lang w:val="en-US" w:eastAsia="zh-CN" w:bidi="ar"/>
              </w:rPr>
              <w:t>1</w:t>
            </w:r>
          </w:p>
        </w:tc>
      </w:tr>
      <w:tr w14:paraId="44821008">
        <w:tblPrEx>
          <w:tblCellMar>
            <w:top w:w="0" w:type="dxa"/>
            <w:left w:w="108" w:type="dxa"/>
            <w:bottom w:w="0" w:type="dxa"/>
            <w:right w:w="108" w:type="dxa"/>
          </w:tblCellMar>
        </w:tblPrEx>
        <w:trPr>
          <w:trHeight w:val="383"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16818">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8"/>
                <w:szCs w:val="18"/>
                <w:u w:val="none"/>
                <w:lang w:val="en-US" w:eastAsia="zh-CN" w:bidi="ar"/>
              </w:rPr>
              <w:t>CES5000智能广告插播器系统</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C9F7F">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9A998">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18"/>
                <w:szCs w:val="18"/>
                <w:u w:val="none"/>
                <w:lang w:val="en-US" w:eastAsia="zh-CN" w:bidi="ar"/>
              </w:rPr>
              <w:t>1</w:t>
            </w:r>
          </w:p>
        </w:tc>
      </w:tr>
    </w:tbl>
    <w:p w14:paraId="4F4ECE5B">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竞拍将设定一个最低限价，若竞买报价最高者低于我司所设最低限价，本次竞卖将视为无效。中选方必须在竞卖成交确认书签订后2天内将竞买价款汇至我司指定帐户，缴清全款后方可提货，并于竞卖成交后15天内将上述标的物资受领完毕，逾期须支付100元</w:t>
      </w:r>
      <w:r>
        <w:rPr>
          <w:rFonts w:asciiTheme="minorEastAsia" w:hAnsiTheme="minorEastAsia" w:eastAsiaTheme="minorEastAsia"/>
          <w:sz w:val="24"/>
        </w:rPr>
        <w:t>/</w:t>
      </w:r>
      <w:r>
        <w:rPr>
          <w:rFonts w:hint="eastAsia" w:asciiTheme="minorEastAsia" w:hAnsiTheme="minorEastAsia" w:eastAsiaTheme="minorEastAsia"/>
          <w:sz w:val="24"/>
        </w:rPr>
        <w:t>日的仓库占用费。</w:t>
      </w:r>
    </w:p>
    <w:p w14:paraId="5A02C59D">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2、竞买人在规定时间内提交报价到福建广电网络集团泉州分公司，由其组织相关人员进行评审，确定中选单位后再将竞拍结果公示。</w:t>
      </w:r>
    </w:p>
    <w:p w14:paraId="3AD7706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竞买人资格审核通过后须缴交竞买保证金人民币叁仟元后方可参加报价，保证金通过银行转账方式转入我司指定账户。未中选单位的保证金需待结果公示后再无息退还，中选单位保证金将在中选后转为履约保证金。中选单位按竞卖要求与竞卖人签订合同并履行相关义务后，履约保证金转为合同货款，若中选单位不按约定履行，则竞卖人有权没收履约保证金。</w:t>
      </w:r>
    </w:p>
    <w:p w14:paraId="7F162577">
      <w:pPr>
        <w:keepNext w:val="0"/>
        <w:keepLines w:val="0"/>
        <w:pageBreakBefore w:val="0"/>
        <w:widowControl w:val="0"/>
        <w:kinsoku/>
        <w:wordWrap/>
        <w:overflowPunct/>
        <w:topLinePunct w:val="0"/>
        <w:autoSpaceDE/>
        <w:autoSpaceDN/>
        <w:bidi w:val="0"/>
        <w:adjustRightInd/>
        <w:snapToGrid/>
        <w:spacing w:beforeAutospacing="0" w:afterAutospacing="0" w:line="400" w:lineRule="atLeas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4、我司竞卖标的为整机废旧设备，竞买人必须将此次竞拍标的物作为废旧物资回收，严格按国家相关规定依法依规处置，不得以整机或翻新机销售或再利用。若竞买人因处置不当而违反国家相关法律法规，产生的一切后果由竞买人自行承担，由此给我司造成损失时，竞买人还应当赔偿我司一切损失，包括但不限于第三方赔偿金、罚款、为维护权益而支出的律师费、保全费、鉴定费、差旅费诉讼费、仲裁费等一切费用。</w:t>
      </w:r>
    </w:p>
    <w:p w14:paraId="5A64B1C5">
      <w:pPr>
        <w:keepNext w:val="0"/>
        <w:keepLines w:val="0"/>
        <w:pageBreakBefore w:val="0"/>
        <w:widowControl w:val="0"/>
        <w:kinsoku/>
        <w:wordWrap/>
        <w:overflowPunct/>
        <w:topLinePunct w:val="0"/>
        <w:autoSpaceDE/>
        <w:autoSpaceDN/>
        <w:bidi w:val="0"/>
        <w:adjustRightInd/>
        <w:snapToGrid/>
        <w:spacing w:afterAutospacing="0" w:line="360" w:lineRule="auto"/>
        <w:textAlignment w:val="auto"/>
        <w:rPr>
          <w:rFonts w:asciiTheme="minorEastAsia" w:hAnsiTheme="minorEastAsia" w:eastAsiaTheme="minorEastAsia"/>
          <w:sz w:val="24"/>
        </w:rPr>
      </w:pPr>
      <w:r>
        <w:rPr>
          <w:rFonts w:hint="eastAsia" w:asciiTheme="minorEastAsia" w:hAnsiTheme="minorEastAsia" w:eastAsiaTheme="minorEastAsia"/>
          <w:sz w:val="24"/>
        </w:rPr>
        <w:t>二、报价</w:t>
      </w:r>
    </w:p>
    <w:p w14:paraId="13AEEA1C">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ascii="宋体" w:hAnsi="宋体" w:cs="Arial"/>
          <w:bCs/>
          <w:sz w:val="24"/>
        </w:rPr>
      </w:pPr>
      <w:r>
        <w:rPr>
          <w:rFonts w:hint="eastAsia" w:asciiTheme="minorEastAsia" w:hAnsiTheme="minorEastAsia" w:eastAsiaTheme="minorEastAsia"/>
          <w:sz w:val="24"/>
        </w:rPr>
        <w:t>报价表如下表，请在</w:t>
      </w:r>
      <w:r>
        <w:rPr>
          <w:rFonts w:asciiTheme="minorEastAsia" w:hAnsiTheme="minorEastAsia" w:eastAsiaTheme="minorEastAsia"/>
          <w:sz w:val="24"/>
        </w:rPr>
        <w:t>20</w:t>
      </w:r>
      <w:r>
        <w:rPr>
          <w:rFonts w:hint="eastAsia" w:asciiTheme="minorEastAsia" w:hAnsiTheme="minorEastAsia" w:eastAsiaTheme="minorEastAsia"/>
          <w:sz w:val="24"/>
        </w:rPr>
        <w:t>2</w:t>
      </w:r>
      <w:r>
        <w:rPr>
          <w:rFonts w:asciiTheme="minorEastAsia" w:hAnsiTheme="minorEastAsia" w:eastAsiaTheme="minorEastAsia"/>
          <w:sz w:val="24"/>
        </w:rPr>
        <w:t>5年</w:t>
      </w:r>
      <w:r>
        <w:rPr>
          <w:rFonts w:hint="eastAsia" w:asciiTheme="minorEastAsia" w:hAnsiTheme="minorEastAsia" w:eastAsiaTheme="minorEastAsia"/>
          <w:sz w:val="24"/>
          <w:lang w:val="en-US" w:eastAsia="zh-CN"/>
        </w:rPr>
        <w:t>11</w:t>
      </w:r>
      <w:r>
        <w:rPr>
          <w:rFonts w:hint="eastAsia" w:cs="Arial" w:asciiTheme="minorEastAsia" w:hAnsiTheme="minorEastAsia" w:eastAsiaTheme="minorEastAsia"/>
          <w:bCs/>
          <w:color w:val="000000" w:themeColor="text1"/>
          <w:sz w:val="24"/>
          <w14:textFill>
            <w14:solidFill>
              <w14:schemeClr w14:val="tx1"/>
            </w14:solidFill>
          </w14:textFill>
        </w:rPr>
        <w:t>月</w:t>
      </w:r>
      <w:r>
        <w:rPr>
          <w:rFonts w:hint="eastAsia" w:cs="Arial" w:asciiTheme="minorEastAsia" w:hAnsiTheme="minorEastAsia" w:eastAsiaTheme="minorEastAsia"/>
          <w:bCs/>
          <w:color w:val="000000" w:themeColor="text1"/>
          <w:sz w:val="24"/>
          <w:lang w:val="en-US" w:eastAsia="zh-CN"/>
          <w14:textFill>
            <w14:solidFill>
              <w14:schemeClr w14:val="tx1"/>
            </w14:solidFill>
          </w14:textFill>
        </w:rPr>
        <w:t>14</w:t>
      </w:r>
      <w:r>
        <w:rPr>
          <w:rFonts w:hint="eastAsia" w:cs="Arial" w:asciiTheme="minorEastAsia" w:hAnsiTheme="minorEastAsia" w:eastAsiaTheme="minorEastAsia"/>
          <w:bCs/>
          <w:color w:val="000000" w:themeColor="text1"/>
          <w:sz w:val="24"/>
          <w14:textFill>
            <w14:solidFill>
              <w14:schemeClr w14:val="tx1"/>
            </w14:solidFill>
          </w14:textFill>
        </w:rPr>
        <w:t>日</w:t>
      </w:r>
      <w:r>
        <w:rPr>
          <w:rFonts w:asciiTheme="minorEastAsia" w:hAnsiTheme="minorEastAsia" w:eastAsiaTheme="minorEastAsia"/>
          <w:sz w:val="24"/>
        </w:rPr>
        <w:t>上午9:</w:t>
      </w:r>
      <w:r>
        <w:rPr>
          <w:rFonts w:hint="eastAsia" w:asciiTheme="minorEastAsia" w:hAnsiTheme="minorEastAsia" w:eastAsiaTheme="minorEastAsia"/>
          <w:sz w:val="24"/>
        </w:rPr>
        <w:t>3</w:t>
      </w:r>
      <w:r>
        <w:rPr>
          <w:rFonts w:asciiTheme="minorEastAsia" w:hAnsiTheme="minorEastAsia" w:eastAsiaTheme="minorEastAsia"/>
          <w:sz w:val="24"/>
        </w:rPr>
        <w:t>0</w:t>
      </w:r>
      <w:r>
        <w:rPr>
          <w:rFonts w:hint="eastAsia" w:asciiTheme="minorEastAsia" w:hAnsiTheme="minorEastAsia" w:eastAsiaTheme="minorEastAsia"/>
          <w:sz w:val="24"/>
        </w:rPr>
        <w:t>之前，将</w:t>
      </w:r>
      <w:r>
        <w:rPr>
          <w:rFonts w:hint="eastAsia" w:cs="Arial" w:asciiTheme="minorEastAsia" w:hAnsiTheme="minorEastAsia" w:eastAsiaTheme="minorEastAsia"/>
          <w:bCs/>
          <w:sz w:val="24"/>
        </w:rPr>
        <w:t>营业执照、再生资源回收与销售或废旧物资回收等相关资质复印件、保证金汇款复印件、经办人身份证复印件及报价文件</w:t>
      </w:r>
      <w:r>
        <w:rPr>
          <w:rFonts w:hint="eastAsia" w:asciiTheme="minorEastAsia" w:hAnsiTheme="minorEastAsia" w:eastAsiaTheme="minorEastAsia"/>
          <w:sz w:val="24"/>
        </w:rPr>
        <w:t>密封加盖公章寄（送）达我公司20</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室。</w:t>
      </w:r>
      <w:r>
        <w:rPr>
          <w:rFonts w:hint="eastAsia" w:ascii="宋体" w:hAnsi="宋体" w:cs="Arial"/>
          <w:bCs/>
          <w:sz w:val="24"/>
        </w:rPr>
        <w:t>地址：</w:t>
      </w:r>
      <w:r>
        <w:rPr>
          <w:rFonts w:ascii="宋体" w:hAnsi="宋体" w:cs="Arial"/>
          <w:bCs/>
          <w:sz w:val="24"/>
        </w:rPr>
        <w:t>泉州市丰泽区安吉</w:t>
      </w:r>
      <w:r>
        <w:rPr>
          <w:rFonts w:hint="eastAsia" w:ascii="宋体" w:hAnsi="宋体" w:cs="Arial"/>
          <w:bCs/>
          <w:sz w:val="24"/>
        </w:rPr>
        <w:t>南</w:t>
      </w:r>
      <w:r>
        <w:rPr>
          <w:rFonts w:ascii="宋体" w:hAnsi="宋体" w:cs="Arial"/>
          <w:bCs/>
          <w:sz w:val="24"/>
        </w:rPr>
        <w:t>路</w:t>
      </w:r>
      <w:r>
        <w:rPr>
          <w:rFonts w:hint="eastAsia" w:ascii="宋体" w:hAnsi="宋体" w:cs="Arial"/>
          <w:bCs/>
          <w:sz w:val="24"/>
        </w:rPr>
        <w:t>555号福建广电网络集团泉州分公司206室，邮编：362000，联系人：</w:t>
      </w:r>
      <w:r>
        <w:rPr>
          <w:rFonts w:hint="eastAsia" w:ascii="宋体" w:hAnsi="宋体" w:cs="Arial"/>
          <w:bCs/>
          <w:sz w:val="24"/>
          <w:lang w:val="en-US" w:eastAsia="zh-CN"/>
        </w:rPr>
        <w:t>韩女士</w:t>
      </w:r>
      <w:r>
        <w:rPr>
          <w:rFonts w:hint="eastAsia" w:ascii="宋体" w:hAnsi="宋体" w:cs="Arial"/>
          <w:bCs/>
          <w:sz w:val="24"/>
        </w:rPr>
        <w:t>，电话：</w:t>
      </w:r>
      <w:r>
        <w:rPr>
          <w:rFonts w:hint="eastAsia" w:ascii="宋体" w:hAnsi="宋体"/>
          <w:sz w:val="24"/>
        </w:rPr>
        <w:t>0595-3798771</w:t>
      </w:r>
      <w:r>
        <w:rPr>
          <w:rFonts w:hint="eastAsia" w:ascii="宋体" w:hAnsi="宋体"/>
          <w:sz w:val="24"/>
          <w:lang w:val="en-US" w:eastAsia="zh-CN"/>
        </w:rPr>
        <w:t>9</w:t>
      </w:r>
      <w:r>
        <w:rPr>
          <w:rFonts w:hint="eastAsia" w:ascii="宋体" w:hAnsi="宋体" w:cs="Arial"/>
          <w:bCs/>
          <w:sz w:val="24"/>
        </w:rPr>
        <w:t>。</w:t>
      </w:r>
    </w:p>
    <w:p w14:paraId="04893B21">
      <w:pPr>
        <w:spacing w:line="360" w:lineRule="auto"/>
        <w:ind w:firstLine="540" w:firstLineChars="225"/>
        <w:rPr>
          <w:rFonts w:asciiTheme="minorEastAsia" w:hAnsiTheme="minorEastAsia" w:eastAsiaTheme="minorEastAsia"/>
          <w:sz w:val="24"/>
        </w:rPr>
      </w:pPr>
    </w:p>
    <w:p w14:paraId="34DFC0DD">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履约保证金账号，请备注“物资竞卖”</w:t>
      </w:r>
    </w:p>
    <w:p w14:paraId="4D3E738F">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 xml:space="preserve">名称：福建广电网络集团股份有限公司泉州分公司 </w:t>
      </w:r>
    </w:p>
    <w:p w14:paraId="07407661">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账户：413062533560</w:t>
      </w:r>
    </w:p>
    <w:p w14:paraId="27A60A9B">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开户行：中国银行泉州鲤城支行</w:t>
      </w:r>
    </w:p>
    <w:p w14:paraId="4E6C455F">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单位：</w:t>
      </w:r>
      <w:r>
        <w:rPr>
          <w:rFonts w:hint="eastAsia" w:cs="Tahoma" w:asciiTheme="minorEastAsia" w:hAnsiTheme="minorEastAsia" w:eastAsiaTheme="minorEastAsia"/>
          <w:color w:val="000000"/>
          <w:sz w:val="24"/>
        </w:rPr>
        <w:t>人民币（元）</w:t>
      </w:r>
    </w:p>
    <w:tbl>
      <w:tblPr>
        <w:tblStyle w:val="5"/>
        <w:tblW w:w="8662" w:type="dxa"/>
        <w:tblInd w:w="93" w:type="dxa"/>
        <w:tblLayout w:type="autofit"/>
        <w:tblCellMar>
          <w:top w:w="0" w:type="dxa"/>
          <w:left w:w="108" w:type="dxa"/>
          <w:bottom w:w="0" w:type="dxa"/>
          <w:right w:w="108" w:type="dxa"/>
        </w:tblCellMar>
      </w:tblPr>
      <w:tblGrid>
        <w:gridCol w:w="1716"/>
        <w:gridCol w:w="6946"/>
      </w:tblGrid>
      <w:tr w14:paraId="31E5F34C">
        <w:tblPrEx>
          <w:tblCellMar>
            <w:top w:w="0" w:type="dxa"/>
            <w:left w:w="108" w:type="dxa"/>
            <w:bottom w:w="0" w:type="dxa"/>
            <w:right w:w="108" w:type="dxa"/>
          </w:tblCellMar>
        </w:tblPrEx>
        <w:trPr>
          <w:trHeight w:val="657" w:hRule="atLeast"/>
        </w:trPr>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1ACE5">
            <w:pPr>
              <w:ind w:firstLine="240" w:firstLineChars="100"/>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项目名称</w:t>
            </w:r>
          </w:p>
        </w:tc>
        <w:tc>
          <w:tcPr>
            <w:tcW w:w="6946" w:type="dxa"/>
            <w:tcBorders>
              <w:top w:val="single" w:color="auto" w:sz="4" w:space="0"/>
              <w:left w:val="nil"/>
              <w:bottom w:val="single" w:color="auto" w:sz="4" w:space="0"/>
              <w:right w:val="single" w:color="auto" w:sz="4" w:space="0"/>
            </w:tcBorders>
            <w:shd w:val="clear" w:color="auto" w:fill="auto"/>
            <w:vAlign w:val="center"/>
          </w:tcPr>
          <w:p w14:paraId="0E496451">
            <w:pPr>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报价</w:t>
            </w:r>
          </w:p>
        </w:tc>
      </w:tr>
      <w:tr w14:paraId="68A66FE1">
        <w:tblPrEx>
          <w:tblCellMar>
            <w:top w:w="0" w:type="dxa"/>
            <w:left w:w="108" w:type="dxa"/>
            <w:bottom w:w="0" w:type="dxa"/>
            <w:right w:w="108" w:type="dxa"/>
          </w:tblCellMar>
        </w:tblPrEx>
        <w:trPr>
          <w:trHeight w:val="1805" w:hRule="atLeast"/>
        </w:trPr>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E4FD7">
            <w:pPr>
              <w:wordWrap w:val="0"/>
              <w:rPr>
                <w:rFonts w:ascii="宋体" w:hAnsi="宋体" w:cs="宋体"/>
                <w:sz w:val="24"/>
              </w:rPr>
            </w:pPr>
            <w:r>
              <w:rPr>
                <w:rFonts w:hint="eastAsia" w:asciiTheme="majorEastAsia" w:hAnsiTheme="majorEastAsia" w:eastAsiaTheme="majorEastAsia"/>
                <w:sz w:val="24"/>
              </w:rPr>
              <w:t>废旧物资竞卖</w:t>
            </w:r>
          </w:p>
        </w:tc>
        <w:tc>
          <w:tcPr>
            <w:tcW w:w="6946" w:type="dxa"/>
            <w:tcBorders>
              <w:top w:val="single" w:color="auto" w:sz="4" w:space="0"/>
              <w:left w:val="nil"/>
              <w:bottom w:val="single" w:color="auto" w:sz="4" w:space="0"/>
              <w:right w:val="single" w:color="auto" w:sz="4" w:space="0"/>
            </w:tcBorders>
            <w:shd w:val="clear" w:color="auto" w:fill="auto"/>
            <w:vAlign w:val="center"/>
          </w:tcPr>
          <w:p w14:paraId="0DF975CE">
            <w:pPr>
              <w:widowControl/>
              <w:jc w:val="left"/>
              <w:rPr>
                <w:rFonts w:ascii="宋体" w:hAnsi="宋体" w:cs="宋体"/>
                <w:b/>
                <w:bCs/>
                <w:kern w:val="0"/>
                <w:sz w:val="24"/>
              </w:rPr>
            </w:pPr>
          </w:p>
          <w:p w14:paraId="6F044064">
            <w:pPr>
              <w:widowControl/>
              <w:jc w:val="left"/>
              <w:rPr>
                <w:rFonts w:ascii="宋体" w:hAnsi="宋体" w:cs="宋体"/>
                <w:b/>
                <w:bCs/>
                <w:kern w:val="0"/>
                <w:sz w:val="24"/>
              </w:rPr>
            </w:pPr>
          </w:p>
          <w:p w14:paraId="4CD4AE3B">
            <w:pPr>
              <w:widowControl/>
              <w:jc w:val="left"/>
              <w:rPr>
                <w:rFonts w:ascii="宋体" w:hAnsi="宋体" w:cs="宋体"/>
                <w:kern w:val="0"/>
                <w:sz w:val="24"/>
                <w:u w:val="single"/>
              </w:rPr>
            </w:pPr>
            <w:r>
              <w:rPr>
                <w:rFonts w:hint="eastAsia" w:ascii="宋体" w:hAnsi="宋体" w:cs="宋体"/>
                <w:kern w:val="0"/>
                <w:sz w:val="24"/>
              </w:rPr>
              <w:t>小写（人民币）：</w:t>
            </w:r>
            <w:r>
              <w:rPr>
                <w:rFonts w:hint="eastAsia" w:ascii="宋体" w:hAnsi="宋体" w:cs="宋体"/>
                <w:kern w:val="0"/>
                <w:sz w:val="24"/>
                <w:u w:val="single"/>
              </w:rPr>
              <w:t xml:space="preserve">                   </w:t>
            </w:r>
            <w:r>
              <w:rPr>
                <w:rFonts w:hint="eastAsia" w:ascii="宋体" w:hAnsi="宋体" w:cs="宋体"/>
                <w:kern w:val="0"/>
                <w:sz w:val="24"/>
              </w:rPr>
              <w:t>元</w:t>
            </w:r>
          </w:p>
          <w:p w14:paraId="201A10B5">
            <w:pPr>
              <w:widowControl/>
              <w:jc w:val="left"/>
              <w:rPr>
                <w:rFonts w:ascii="宋体" w:hAnsi="宋体" w:cs="宋体"/>
                <w:kern w:val="0"/>
                <w:sz w:val="24"/>
              </w:rPr>
            </w:pPr>
          </w:p>
          <w:p w14:paraId="522ADEA3">
            <w:pPr>
              <w:widowControl/>
              <w:jc w:val="left"/>
              <w:rPr>
                <w:rFonts w:ascii="宋体" w:hAnsi="宋体" w:cs="宋体"/>
                <w:kern w:val="0"/>
                <w:sz w:val="24"/>
              </w:rPr>
            </w:pPr>
          </w:p>
          <w:p w14:paraId="6C6E556C">
            <w:pPr>
              <w:widowControl/>
              <w:jc w:val="left"/>
              <w:rPr>
                <w:rFonts w:ascii="宋体" w:hAnsi="宋体" w:cs="宋体"/>
                <w:kern w:val="0"/>
                <w:sz w:val="24"/>
              </w:rPr>
            </w:pPr>
          </w:p>
          <w:p w14:paraId="0EA8469D">
            <w:pPr>
              <w:widowControl/>
              <w:jc w:val="left"/>
              <w:rPr>
                <w:rFonts w:ascii="宋体" w:hAnsi="宋体" w:cs="宋体"/>
                <w:kern w:val="0"/>
                <w:sz w:val="24"/>
              </w:rPr>
            </w:pPr>
            <w:r>
              <w:rPr>
                <w:rFonts w:hint="eastAsia" w:ascii="宋体" w:hAnsi="宋体" w:cs="宋体"/>
                <w:kern w:val="0"/>
                <w:sz w:val="24"/>
              </w:rPr>
              <w:t>大写（人民币）：</w:t>
            </w:r>
            <w:r>
              <w:rPr>
                <w:rFonts w:hint="eastAsia" w:ascii="宋体" w:hAnsi="宋体" w:cs="宋体"/>
                <w:kern w:val="0"/>
                <w:sz w:val="24"/>
                <w:u w:val="single"/>
              </w:rPr>
              <w:t xml:space="preserve">                                    </w:t>
            </w:r>
            <w:r>
              <w:rPr>
                <w:rFonts w:hint="eastAsia" w:ascii="宋体" w:hAnsi="宋体" w:cs="宋体"/>
                <w:kern w:val="0"/>
                <w:sz w:val="24"/>
              </w:rPr>
              <w:t>元</w:t>
            </w:r>
          </w:p>
          <w:p w14:paraId="54B0042E">
            <w:pPr>
              <w:widowControl/>
              <w:jc w:val="left"/>
              <w:rPr>
                <w:rFonts w:ascii="宋体" w:hAnsi="宋体" w:cs="宋体"/>
                <w:kern w:val="0"/>
                <w:sz w:val="24"/>
              </w:rPr>
            </w:pPr>
          </w:p>
        </w:tc>
      </w:tr>
    </w:tbl>
    <w:p w14:paraId="5DBD90E5">
      <w:pPr>
        <w:rPr>
          <w:rFonts w:asciiTheme="minorEastAsia" w:hAnsiTheme="minorEastAsia" w:eastAsiaTheme="minorEastAsia"/>
          <w:bCs/>
          <w:sz w:val="24"/>
        </w:rPr>
      </w:pPr>
    </w:p>
    <w:p w14:paraId="07F94D8F">
      <w:pPr>
        <w:rPr>
          <w:rFonts w:asciiTheme="minorEastAsia" w:hAnsiTheme="minorEastAsia" w:eastAsiaTheme="minorEastAsia"/>
          <w:bCs/>
          <w:sz w:val="24"/>
        </w:rPr>
      </w:pPr>
    </w:p>
    <w:p w14:paraId="3D0257BC">
      <w:pPr>
        <w:ind w:firstLine="4080" w:firstLineChars="1700"/>
        <w:rPr>
          <w:rFonts w:ascii="宋体"/>
          <w:sz w:val="24"/>
        </w:rPr>
      </w:pPr>
      <w:r>
        <w:rPr>
          <w:rFonts w:hint="eastAsia" w:ascii="宋体" w:hAnsi="宋体"/>
          <w:sz w:val="24"/>
        </w:rPr>
        <w:t>报价公司（盖章）：</w:t>
      </w:r>
    </w:p>
    <w:p w14:paraId="55D4212C">
      <w:pPr>
        <w:ind w:firstLine="4200" w:firstLineChars="1750"/>
        <w:rPr>
          <w:rFonts w:ascii="宋体" w:hAnsi="宋体"/>
          <w:sz w:val="24"/>
        </w:rPr>
      </w:pPr>
    </w:p>
    <w:p w14:paraId="1E02F74C">
      <w:pPr>
        <w:ind w:firstLine="4200" w:firstLineChars="1750"/>
        <w:rPr>
          <w:rFonts w:ascii="宋体"/>
          <w:sz w:val="24"/>
        </w:rPr>
      </w:pPr>
      <w:r>
        <w:rPr>
          <w:rFonts w:hint="eastAsia" w:ascii="宋体" w:hAnsi="宋体"/>
          <w:sz w:val="24"/>
        </w:rPr>
        <w:t>联系方式：</w:t>
      </w:r>
    </w:p>
    <w:p w14:paraId="52C71DB6">
      <w:pPr>
        <w:ind w:firstLine="4200" w:firstLineChars="1750"/>
        <w:rPr>
          <w:rFonts w:ascii="宋体" w:hAnsi="宋体"/>
          <w:sz w:val="24"/>
        </w:rPr>
      </w:pPr>
    </w:p>
    <w:p w14:paraId="2F0BF2DC">
      <w:pPr>
        <w:ind w:firstLine="4200" w:firstLineChars="1750"/>
      </w:pPr>
      <w:r>
        <w:rPr>
          <w:rFonts w:hint="eastAsia" w:ascii="宋体" w:hAnsi="宋体"/>
          <w:sz w:val="24"/>
        </w:rPr>
        <w:t>报价日期：</w:t>
      </w:r>
    </w:p>
    <w:sectPr>
      <w:footerReference r:id="rId3" w:type="default"/>
      <w:pgSz w:w="11906" w:h="16838"/>
      <w:pgMar w:top="1270" w:right="1633"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912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8E074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28E074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OGM5NWYxNDNmNDI1MGZmOTdlYzU1NjZhMTA1NDEifQ=="/>
  </w:docVars>
  <w:rsids>
    <w:rsidRoot w:val="00D25EF8"/>
    <w:rsid w:val="0000508C"/>
    <w:rsid w:val="001148F1"/>
    <w:rsid w:val="002621FE"/>
    <w:rsid w:val="0037074B"/>
    <w:rsid w:val="004325CE"/>
    <w:rsid w:val="0063304B"/>
    <w:rsid w:val="006F22D5"/>
    <w:rsid w:val="00763793"/>
    <w:rsid w:val="007D272C"/>
    <w:rsid w:val="00881735"/>
    <w:rsid w:val="009604D9"/>
    <w:rsid w:val="009B6E9B"/>
    <w:rsid w:val="00AF071D"/>
    <w:rsid w:val="00CB0809"/>
    <w:rsid w:val="00D25EF8"/>
    <w:rsid w:val="00E461C0"/>
    <w:rsid w:val="01ED69F0"/>
    <w:rsid w:val="05966584"/>
    <w:rsid w:val="18416F91"/>
    <w:rsid w:val="1D2654AE"/>
    <w:rsid w:val="2CF021D7"/>
    <w:rsid w:val="305F38FB"/>
    <w:rsid w:val="35E541D6"/>
    <w:rsid w:val="3ACC6EFE"/>
    <w:rsid w:val="3FEE7E43"/>
    <w:rsid w:val="41DC5146"/>
    <w:rsid w:val="42044B59"/>
    <w:rsid w:val="428D00BE"/>
    <w:rsid w:val="494E352B"/>
    <w:rsid w:val="49790405"/>
    <w:rsid w:val="506A3BD6"/>
    <w:rsid w:val="54715402"/>
    <w:rsid w:val="54BB09FC"/>
    <w:rsid w:val="56495EC1"/>
    <w:rsid w:val="58905F72"/>
    <w:rsid w:val="5A756CEE"/>
    <w:rsid w:val="63185A08"/>
    <w:rsid w:val="65D24A50"/>
    <w:rsid w:val="69A13CD0"/>
    <w:rsid w:val="6BA53000"/>
    <w:rsid w:val="71A90288"/>
    <w:rsid w:val="7235399A"/>
    <w:rsid w:val="763A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989</Words>
  <Characters>1050</Characters>
  <Lines>8</Lines>
  <Paragraphs>2</Paragraphs>
  <TotalTime>24</TotalTime>
  <ScaleCrop>false</ScaleCrop>
  <LinksUpToDate>false</LinksUpToDate>
  <CharactersWithSpaces>1151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2022-09-09T03:18:00Z</dcterms:created>
  <dc:creator>谢聪林</dc:creator>
  <cp:lastModifiedBy>WPS_1696937156</cp:lastModifiedBy>
  <dcterms:modified xsi:type="dcterms:W3CDTF">2025-11-07T09:56:53Z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B4EE67DD4C904F5B9DC68BA8C4522CD8_13</vt:lpwstr>
  </property>
  <property fmtid="{D5CDD505-2E9C-101B-9397-08002B2CF9AE}" pid="4" name="KSOTemplateDocerSaveRecord">
    <vt:lpwstr>eyJoZGlkIjoiMDZkOGM5NWYxNDNmNDI1MGZmOTdlYzU1NjZhMTA1NDEiLCJ1c2VySWQiOiIxNTQ4MjI4NTY1In0=</vt:lpwstr>
  </property>
</Properties>
</file>